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F6E6" w14:textId="522998E7" w:rsidR="00125800" w:rsidRDefault="0080447D" w:rsidP="0080447D">
      <w:pPr>
        <w:jc w:val="center"/>
      </w:pPr>
      <w:r>
        <w:t>Lebanon Ski and Sport Club</w:t>
      </w:r>
    </w:p>
    <w:p w14:paraId="20DBC6FD" w14:textId="5882A7FF" w:rsidR="0080447D" w:rsidRDefault="0080447D" w:rsidP="0080447D">
      <w:pPr>
        <w:jc w:val="center"/>
      </w:pPr>
      <w:r>
        <w:t>General Membership Meeting</w:t>
      </w:r>
    </w:p>
    <w:p w14:paraId="2773C7D7" w14:textId="0CD7D5FC" w:rsidR="0080447D" w:rsidRDefault="0080447D" w:rsidP="0080447D">
      <w:pPr>
        <w:jc w:val="center"/>
      </w:pPr>
      <w:r>
        <w:t>March 14, 2023</w:t>
      </w:r>
    </w:p>
    <w:p w14:paraId="4F38E9A1" w14:textId="37F46887" w:rsidR="0080447D" w:rsidRDefault="0080447D" w:rsidP="0080447D">
      <w:pPr>
        <w:jc w:val="center"/>
      </w:pPr>
      <w:r>
        <w:t>Heisey’s Diner</w:t>
      </w:r>
    </w:p>
    <w:p w14:paraId="365ADFCE" w14:textId="5748B6BB" w:rsidR="0080447D" w:rsidRDefault="0080447D" w:rsidP="0080447D">
      <w:pPr>
        <w:jc w:val="center"/>
      </w:pPr>
    </w:p>
    <w:p w14:paraId="1B96F60F" w14:textId="4DD249A6" w:rsidR="0080447D" w:rsidRDefault="0080447D" w:rsidP="0080447D">
      <w:r>
        <w:t>Approximately 24 members were in attendance.</w:t>
      </w:r>
    </w:p>
    <w:p w14:paraId="17605387" w14:textId="23E46503" w:rsidR="0080447D" w:rsidRDefault="0080447D" w:rsidP="0080447D">
      <w:r>
        <w:t>President Jack Billmyer called the meeting to order at 7:37pm and welcomed everyone.</w:t>
      </w:r>
    </w:p>
    <w:p w14:paraId="74AB204A" w14:textId="0C03DDCA" w:rsidR="0080447D" w:rsidRDefault="0080447D" w:rsidP="0080447D"/>
    <w:p w14:paraId="49106ED9" w14:textId="36829CE4" w:rsidR="0080447D" w:rsidRDefault="0080447D" w:rsidP="0080447D">
      <w:pPr>
        <w:rPr>
          <w:b/>
          <w:bCs/>
          <w:u w:val="single"/>
        </w:rPr>
      </w:pPr>
      <w:r w:rsidRPr="0080447D">
        <w:rPr>
          <w:b/>
          <w:bCs/>
          <w:u w:val="single"/>
        </w:rPr>
        <w:t>TREASURE</w:t>
      </w:r>
      <w:r w:rsidR="009B67BD">
        <w:rPr>
          <w:b/>
          <w:bCs/>
          <w:u w:val="single"/>
        </w:rPr>
        <w:t>R’S</w:t>
      </w:r>
      <w:r w:rsidRPr="0080447D">
        <w:rPr>
          <w:b/>
          <w:bCs/>
          <w:u w:val="single"/>
        </w:rPr>
        <w:t xml:space="preserve"> REPORT</w:t>
      </w:r>
    </w:p>
    <w:p w14:paraId="4996506D" w14:textId="3B8ED94D" w:rsidR="0080447D" w:rsidRDefault="0080447D" w:rsidP="0080447D">
      <w:r>
        <w:tab/>
        <w:t>Anne Shutter gave the report which painted a not so impressive picture of a balance below $5,000 at which time, a dues increase was announced. Dues, starting April 12, will be $35/family and $25/individual with an early bird special of the existing rate for those who paid and for those who pay by April 11…the next meeting date. On motion of D. Bemesderfer, 2</w:t>
      </w:r>
      <w:r w:rsidRPr="0080447D">
        <w:rPr>
          <w:vertAlign w:val="superscript"/>
        </w:rPr>
        <w:t>nd</w:t>
      </w:r>
      <w:r>
        <w:t xml:space="preserve"> by D. Cutcliff, said report was accepted.</w:t>
      </w:r>
    </w:p>
    <w:p w14:paraId="72332806" w14:textId="2F937234" w:rsidR="00AE52D0" w:rsidRDefault="00AE52D0" w:rsidP="0080447D"/>
    <w:p w14:paraId="469110D4" w14:textId="102B5F18" w:rsidR="00AE52D0" w:rsidRDefault="00AE52D0" w:rsidP="0080447D">
      <w:pPr>
        <w:rPr>
          <w:b/>
          <w:bCs/>
          <w:u w:val="single"/>
        </w:rPr>
      </w:pPr>
      <w:r w:rsidRPr="00AE52D0">
        <w:rPr>
          <w:b/>
          <w:bCs/>
          <w:u w:val="single"/>
        </w:rPr>
        <w:t>SECRETARY REPORT</w:t>
      </w:r>
    </w:p>
    <w:p w14:paraId="6AEBDA0F" w14:textId="6285E213" w:rsidR="00AE52D0" w:rsidRDefault="00AE52D0" w:rsidP="0080447D">
      <w:r>
        <w:tab/>
        <w:t>Minutes of the February 15, 2023 meeting as presented by D.Bachman and posted on the website were accepted on motion of D. Bemesderfer, 2</w:t>
      </w:r>
      <w:r w:rsidRPr="00AE52D0">
        <w:rPr>
          <w:vertAlign w:val="superscript"/>
        </w:rPr>
        <w:t>nd</w:t>
      </w:r>
      <w:r>
        <w:t xml:space="preserve"> by C. Adams.</w:t>
      </w:r>
    </w:p>
    <w:p w14:paraId="453EEDEF" w14:textId="1A3ACD68" w:rsidR="00AE52D0" w:rsidRDefault="00AE52D0" w:rsidP="0080447D"/>
    <w:p w14:paraId="5CE6D19E" w14:textId="6B626F3E" w:rsidR="00AE52D0" w:rsidRDefault="00AE52D0" w:rsidP="0080447D">
      <w:pPr>
        <w:rPr>
          <w:b/>
          <w:bCs/>
          <w:u w:val="single"/>
        </w:rPr>
      </w:pPr>
      <w:r w:rsidRPr="00AE52D0">
        <w:rPr>
          <w:b/>
          <w:bCs/>
          <w:u w:val="single"/>
        </w:rPr>
        <w:t>BOARD NOMINATIONS</w:t>
      </w:r>
    </w:p>
    <w:p w14:paraId="3A529BDA" w14:textId="27FAB321" w:rsidR="00AE52D0" w:rsidRPr="00AE52D0" w:rsidRDefault="00AE52D0" w:rsidP="0080447D">
      <w:r>
        <w:tab/>
        <w:t>Past President H. Allison discussed the process of nominations that all names listed in the March newsletter, with the exception of the President’s position, have been nominated to be voted on at the April meeting. Anyone wishing to fill the vacated President position, please contact any board member. On motion of D. Binkley, 2</w:t>
      </w:r>
      <w:r w:rsidRPr="00AE52D0">
        <w:rPr>
          <w:vertAlign w:val="superscript"/>
        </w:rPr>
        <w:t>nd</w:t>
      </w:r>
      <w:r>
        <w:t xml:space="preserve"> by A. Shutter, the above process was accepted.</w:t>
      </w:r>
    </w:p>
    <w:p w14:paraId="57C65246" w14:textId="0865646A" w:rsidR="0080447D" w:rsidRDefault="0080447D" w:rsidP="0080447D"/>
    <w:p w14:paraId="34C9E2F1" w14:textId="044DD1D3" w:rsidR="00CA4523" w:rsidRDefault="00CA4523" w:rsidP="0080447D">
      <w:pPr>
        <w:rPr>
          <w:b/>
          <w:bCs/>
          <w:u w:val="single"/>
        </w:rPr>
      </w:pPr>
      <w:r w:rsidRPr="00CA4523">
        <w:rPr>
          <w:b/>
          <w:bCs/>
          <w:u w:val="single"/>
        </w:rPr>
        <w:t>ANNOUNCEMENTS</w:t>
      </w:r>
    </w:p>
    <w:p w14:paraId="387744D3" w14:textId="1D554494" w:rsidR="00CA4523" w:rsidRDefault="00CA4523" w:rsidP="0080447D">
      <w:r>
        <w:tab/>
        <w:t>J. Billmyer mentioned that the Board is in the planning stages for next year’s ski trips……….The annual picnic will be held at the Yeagley’s residence in September……….The following upcoming events were mentioned with a brief recap by the trip leader:</w:t>
      </w:r>
    </w:p>
    <w:p w14:paraId="6B3492FE" w14:textId="59EA21AB" w:rsidR="00CA4523" w:rsidRDefault="00CA4523" w:rsidP="0080447D">
      <w:r>
        <w:tab/>
        <w:t>“Take a Hike….Tax Day”…………..April 15 – D. Bachman</w:t>
      </w:r>
    </w:p>
    <w:p w14:paraId="4036E320" w14:textId="60302EA0" w:rsidR="00CA4523" w:rsidRDefault="00CA4523" w:rsidP="0080447D">
      <w:r>
        <w:tab/>
        <w:t>L.V. Bicycle Coalition Bike Ride..May19-20-21 – R. Birch</w:t>
      </w:r>
    </w:p>
    <w:p w14:paraId="02162185" w14:textId="0315A0B9" w:rsidR="00CA4523" w:rsidRDefault="00CA4523" w:rsidP="0080447D">
      <w:r>
        <w:tab/>
        <w:t>Armstrong Trail Bike Ride………..June 2 &amp; 3</w:t>
      </w:r>
      <w:r w:rsidR="00FB09F0">
        <w:t>- C. Adams</w:t>
      </w:r>
    </w:p>
    <w:p w14:paraId="78AD0358" w14:textId="6C79A8D6" w:rsidR="00CA4523" w:rsidRDefault="00CA4523" w:rsidP="0080447D">
      <w:r>
        <w:tab/>
        <w:t xml:space="preserve">Details of </w:t>
      </w:r>
      <w:r w:rsidR="00FB09F0">
        <w:t>the above</w:t>
      </w:r>
      <w:r>
        <w:t xml:space="preserve"> event</w:t>
      </w:r>
      <w:r w:rsidR="00FB09F0">
        <w:t>s</w:t>
      </w:r>
      <w:r>
        <w:t xml:space="preserve"> can be found in the latest newsletter.</w:t>
      </w:r>
    </w:p>
    <w:p w14:paraId="124F07E4" w14:textId="2C622C38" w:rsidR="00FB09F0" w:rsidRDefault="00FB09F0" w:rsidP="0080447D">
      <w:r>
        <w:tab/>
      </w:r>
      <w:r>
        <w:tab/>
        <w:t>More events: Bronx Wanderers……June 16 &amp; 17 – C. Adams</w:t>
      </w:r>
    </w:p>
    <w:p w14:paraId="4D473636" w14:textId="6FC39A2B" w:rsidR="00FB09F0" w:rsidRDefault="00FB09F0" w:rsidP="0080447D">
      <w:r>
        <w:tab/>
      </w:r>
      <w:r>
        <w:tab/>
      </w:r>
      <w:r>
        <w:tab/>
        <w:t xml:space="preserve">            Nissley Winery ……….TBD – A. Shutter</w:t>
      </w:r>
    </w:p>
    <w:p w14:paraId="3DFE4FF8" w14:textId="34E6DEB3" w:rsidR="00FB09F0" w:rsidRDefault="00FB09F0" w:rsidP="0080447D">
      <w:r>
        <w:tab/>
      </w:r>
      <w:r>
        <w:tab/>
      </w:r>
      <w:r>
        <w:tab/>
        <w:t>Community Events:</w:t>
      </w:r>
    </w:p>
    <w:p w14:paraId="17FA52A5" w14:textId="4DA22E73" w:rsidR="00FB09F0" w:rsidRDefault="00FB09F0" w:rsidP="0080447D">
      <w:r>
        <w:tab/>
      </w:r>
      <w:r>
        <w:tab/>
      </w:r>
      <w:r>
        <w:tab/>
      </w:r>
      <w:r>
        <w:tab/>
        <w:t>United Way of Lebanon County Day of Caring…….April 22-J. Miller</w:t>
      </w:r>
    </w:p>
    <w:p w14:paraId="61DCBF8D" w14:textId="616927E3" w:rsidR="00FB09F0" w:rsidRDefault="00FB09F0" w:rsidP="0080447D">
      <w:r>
        <w:tab/>
      </w:r>
      <w:r>
        <w:tab/>
      </w:r>
      <w:r>
        <w:tab/>
      </w:r>
      <w:r>
        <w:tab/>
        <w:t>Tour de Lebanon Bike Ride………………………………….June 10-R. Birch</w:t>
      </w:r>
    </w:p>
    <w:p w14:paraId="1A2C081C" w14:textId="6CBC7282" w:rsidR="00FB09F0" w:rsidRPr="00FB09F0" w:rsidRDefault="00FB09F0" w:rsidP="0080447D">
      <w:pPr>
        <w:rPr>
          <w:b/>
          <w:bCs/>
          <w:u w:val="single"/>
        </w:rPr>
      </w:pPr>
      <w:r w:rsidRPr="00FB09F0">
        <w:rPr>
          <w:b/>
          <w:bCs/>
          <w:u w:val="single"/>
        </w:rPr>
        <w:t>GUEST SPEAKER</w:t>
      </w:r>
    </w:p>
    <w:p w14:paraId="5240AD44" w14:textId="55E48608" w:rsidR="00FB09F0" w:rsidRDefault="00827AB8" w:rsidP="0080447D">
      <w:r>
        <w:tab/>
        <w:t xml:space="preserve">Jessi Dreibelis, Volunteer Coordinator for the Lebanon County Special Olympics, introduced two talented athletes, Chris and Kyle. Chris has been an athlete for 35 years and Kyle for 15 years. Both participate in many events that would leave anyone impressed. They spoke about their favorite events, the two competitions that are held, their favorite venues and </w:t>
      </w:r>
      <w:r>
        <w:lastRenderedPageBreak/>
        <w:t>the need for volunteers and the commitment it takes. Fundraising is done locally as contributions can be kept local by donating to Lebanon County Special Olympics. A small Q &amp; A was held. The club was impressed with Chris and Kyle’s enthusiasm and talents.</w:t>
      </w:r>
    </w:p>
    <w:p w14:paraId="3AF6CE9A" w14:textId="2960C0CA" w:rsidR="00827AB8" w:rsidRDefault="00827AB8" w:rsidP="0080447D"/>
    <w:p w14:paraId="7FD0CCDC" w14:textId="63C7AC8B" w:rsidR="00827AB8" w:rsidRDefault="00827AB8" w:rsidP="0080447D">
      <w:r>
        <w:t>The meeting adjourned at 8:25 pm</w:t>
      </w:r>
    </w:p>
    <w:p w14:paraId="7E33362C" w14:textId="0DB2227C" w:rsidR="00827AB8" w:rsidRDefault="00827AB8" w:rsidP="0080447D"/>
    <w:p w14:paraId="05E1A320" w14:textId="6F423C21" w:rsidR="00827AB8" w:rsidRDefault="00827AB8" w:rsidP="00827AB8">
      <w:pPr>
        <w:jc w:val="center"/>
        <w:rPr>
          <w:b/>
          <w:bCs/>
        </w:rPr>
      </w:pPr>
      <w:r>
        <w:rPr>
          <w:b/>
          <w:bCs/>
        </w:rPr>
        <w:t>The next meeting will be held April 11, 2023 at 7:30 pm</w:t>
      </w:r>
    </w:p>
    <w:p w14:paraId="5B09A709" w14:textId="1C59F796" w:rsidR="000E6917" w:rsidRDefault="000E6917" w:rsidP="00827AB8">
      <w:pPr>
        <w:jc w:val="center"/>
        <w:rPr>
          <w:b/>
          <w:bCs/>
        </w:rPr>
      </w:pPr>
    </w:p>
    <w:p w14:paraId="427BFDE0" w14:textId="795956D1" w:rsidR="000E6917" w:rsidRDefault="000E6917" w:rsidP="000E6917">
      <w:r>
        <w:t>Respectfully submitted,</w:t>
      </w:r>
    </w:p>
    <w:p w14:paraId="736484F7" w14:textId="724DDE01" w:rsidR="000E6917" w:rsidRDefault="000E6917" w:rsidP="000E6917"/>
    <w:p w14:paraId="304ACA52" w14:textId="40406C4D" w:rsidR="000E6917" w:rsidRDefault="000E6917" w:rsidP="000E6917"/>
    <w:p w14:paraId="0287AEE0" w14:textId="2A4C863E" w:rsidR="000E6917" w:rsidRDefault="000E6917" w:rsidP="000E6917"/>
    <w:p w14:paraId="54C6BB36" w14:textId="0DC545AF" w:rsidR="000E6917" w:rsidRPr="000E6917" w:rsidRDefault="000E6917" w:rsidP="000E6917">
      <w:r>
        <w:t>Dianne Bachman, Club Secretary</w:t>
      </w:r>
    </w:p>
    <w:p w14:paraId="1DF154E5" w14:textId="4E528F2F" w:rsidR="00CA4523" w:rsidRPr="00CA4523" w:rsidRDefault="00CA4523" w:rsidP="0080447D">
      <w:r>
        <w:tab/>
      </w:r>
    </w:p>
    <w:sectPr w:rsidR="00CA4523" w:rsidRPr="00CA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320"/>
    <w:multiLevelType w:val="hybridMultilevel"/>
    <w:tmpl w:val="B10226EA"/>
    <w:lvl w:ilvl="0" w:tplc="38C0A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020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7D"/>
    <w:rsid w:val="000E6917"/>
    <w:rsid w:val="00125800"/>
    <w:rsid w:val="00620BB3"/>
    <w:rsid w:val="006D0AFB"/>
    <w:rsid w:val="0080447D"/>
    <w:rsid w:val="00827AB8"/>
    <w:rsid w:val="009B67BD"/>
    <w:rsid w:val="009E281C"/>
    <w:rsid w:val="00AE52D0"/>
    <w:rsid w:val="00CA4523"/>
    <w:rsid w:val="00CD67DC"/>
    <w:rsid w:val="00FB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78C5"/>
  <w15:chartTrackingRefBased/>
  <w15:docId w15:val="{94D5229E-2FF1-1941-B012-6FC9D0BF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Bachman</dc:creator>
  <cp:keywords/>
  <dc:description/>
  <cp:lastModifiedBy>Deborah Bemesderfer</cp:lastModifiedBy>
  <cp:revision>3</cp:revision>
  <dcterms:created xsi:type="dcterms:W3CDTF">2023-03-23T14:38:00Z</dcterms:created>
  <dcterms:modified xsi:type="dcterms:W3CDTF">2023-03-23T14:53:00Z</dcterms:modified>
</cp:coreProperties>
</file>